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D" w:rsidRPr="0031744B" w:rsidRDefault="0031744B" w:rsidP="0031744B">
      <w:pPr>
        <w:spacing w:after="150" w:line="240" w:lineRule="auto"/>
        <w:jc w:val="center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31744B">
        <w:rPr>
          <w:rFonts w:ascii="Arial" w:eastAsia="Times New Roman" w:hAnsi="Arial" w:cs="Arial"/>
          <w:color w:val="848484"/>
          <w:sz w:val="28"/>
          <w:szCs w:val="28"/>
          <w:lang w:eastAsia="ru-RU"/>
        </w:rPr>
        <w:t>Распоряжение Правительства РФ от 12-10-2019</w:t>
      </w:r>
      <w:r w:rsidR="000C16ED" w:rsidRPr="0031744B">
        <w:rPr>
          <w:rFonts w:ascii="Arial" w:eastAsia="Times New Roman" w:hAnsi="Arial" w:cs="Arial"/>
          <w:color w:val="848484"/>
          <w:sz w:val="28"/>
          <w:szCs w:val="28"/>
          <w:lang w:eastAsia="ru-RU"/>
        </w:rPr>
        <w:t xml:space="preserve"> </w:t>
      </w:r>
      <w:r w:rsidRPr="0031744B">
        <w:rPr>
          <w:rFonts w:ascii="Arial" w:eastAsia="Times New Roman" w:hAnsi="Arial" w:cs="Arial"/>
          <w:color w:val="848484"/>
          <w:sz w:val="28"/>
          <w:szCs w:val="28"/>
          <w:lang w:eastAsia="ru-RU"/>
        </w:rPr>
        <w:t>№2406-р</w:t>
      </w:r>
      <w:r w:rsidR="000C16ED" w:rsidRPr="0031744B">
        <w:rPr>
          <w:rFonts w:ascii="Arial" w:eastAsia="Times New Roman" w:hAnsi="Arial" w:cs="Arial"/>
          <w:color w:val="848484"/>
          <w:sz w:val="28"/>
          <w:szCs w:val="28"/>
          <w:lang w:eastAsia="ru-RU"/>
        </w:rPr>
        <w:t>665</w:t>
      </w:r>
    </w:p>
    <w:p w:rsidR="000C16ED" w:rsidRPr="000C16ED" w:rsidRDefault="000C16ED" w:rsidP="000C16ED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0C16E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</w:p>
    <w:p w:rsidR="000C16ED" w:rsidRPr="000C16ED" w:rsidRDefault="000C16ED" w:rsidP="002809A7">
      <w:pPr>
        <w:spacing w:after="0" w:line="240" w:lineRule="auto"/>
        <w:ind w:left="284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C16E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</w:t>
      </w:r>
      <w:proofErr w:type="gramStart"/>
      <w:r w:rsidR="002809A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изменениями</w:t>
      </w:r>
      <w:proofErr w:type="gramEnd"/>
      <w:r w:rsidR="002809A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внесенными распоряжением Правительства РФ от 23.12.2023г. №3781-р вступившими в        силу с 01.01.2024г)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787"/>
        <w:gridCol w:w="5660"/>
      </w:tblGrid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0" w:name="fcf84"/>
            <w:bookmarkEnd w:id="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</w:t>
            </w:r>
            <w:bookmarkStart w:id="1" w:name="_GoBack"/>
            <w:bookmarkEnd w:id="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Лекарственные препараты &lt;*&gt; (международное непатентованное или химическое или торговое наименование) &lt;**&gt;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антациды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антациды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алгелдрат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магния гидроксид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гастроэзофагальной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" w:name="807c6"/>
            <w:bookmarkEnd w:id="2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блокаторы H2-гистаминовых рецепторов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рецепторов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ранитидин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протонового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насоса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омепразол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рабепразол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препараты для лечения двенадцатиперстной кишки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гастроэзофагальной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трикалия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мебеверин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f7747"/>
            <w:bookmarkEnd w:id="3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" w:name="b90cf"/>
            <w:bookmarkEnd w:id="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стимуляторы моторики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метоклопрамид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гранисетрон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ондансетрон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трописетрон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урсодезоксихолевая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желчь + поджелудочной железы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5" w:name="76f12"/>
            <w:bookmarkEnd w:id="5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порошок + слизистой тонкой кишки порошок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" w:name="f821e"/>
            <w:bookmarkEnd w:id="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липотропные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глицирризиновая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+ фосфолипиды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слабительные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слабительные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контактные слабительные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бисакодил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лактулоза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снижающие моторику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7" w:name="0ad15"/>
            <w:bookmarkEnd w:id="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желудочно-кишечного тракта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" w:name="b7477"/>
            <w:bookmarkEnd w:id="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аминосалициловая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месалазин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сульфасалазин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бифидобактерии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гемицеллюлаза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желчи компоненты + панкреатин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панкреатин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A10A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" w:name="88a4c"/>
            <w:bookmarkEnd w:id="9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0" w:name="08ba6"/>
            <w:bookmarkEnd w:id="1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аспарт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инсулин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лизпро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инсулин растворимый (человеческий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генноинженерный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изофан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(человеческий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генноинженерный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аспарт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двухфазный инсулин двухфазный (человеческий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генноинженерный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1" w:name="c08ec"/>
            <w:bookmarkEnd w:id="1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инсулины длительного действия их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12" w:name="b523b"/>
            <w:bookmarkEnd w:id="12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гларгин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инсулин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детемир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метформин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A10BB A10BF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сульфонилмочевины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ингибиторы альфа-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глюкозидазы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глибенкламид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гликвидон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гликлазид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глимепирид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глипизид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акарбоза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A10BD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метформин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 комбинации с производными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глибенкламид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метформин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A10BG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росиглитазон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репаглинид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A11B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поливитамины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A11BA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поливитамины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гендевит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витамины A и D, включая их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13" w:name="fc5b7"/>
            <w:bookmarkEnd w:id="13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комбинации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A11CC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4" w:name="ebf81"/>
            <w:bookmarkEnd w:id="1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альфакальцидол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дигидротахистерол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кальцитриол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колекальциферол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A12AX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кальция препараты,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кальция карбонат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колекальциферол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калия и магния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аспарагинат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желудочно-кишечного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15" w:name="92ea3"/>
            <w:bookmarkEnd w:id="15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6" w:name="2cbf4"/>
            <w:bookmarkEnd w:id="1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аминокислоты и их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адеметионин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тиоктовая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варфарин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гепарин натрия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далтепарин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надропарин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кальция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эноксапарин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антиагреганты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дипиридамол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клопидогрел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7" w:name="4e37d"/>
            <w:bookmarkEnd w:id="1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8" w:name="fb4d0"/>
            <w:bookmarkEnd w:id="1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железа [III] гидроксид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полимальтозат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железа [III] гидроксид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полиизомальтозат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железа [III] гидроксид сахарозный комплекс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железа сульфат + [аскорбиновая кислота]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фолиевая кислота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9" w:name="36371"/>
            <w:bookmarkEnd w:id="19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эпоэтин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альфа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эпоэтин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бета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0" w:name="8a51b"/>
            <w:bookmarkEnd w:id="2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диэтиламинопропионилэтоксикарбониламинофенотиазин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амиодарон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лаппаконитина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гидробромид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динитрат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мононитрат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нитроглицерин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1" w:name="d9d7a"/>
            <w:bookmarkEnd w:id="2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C01DX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периферические 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молсидомин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триметазидин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C01EX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левоментола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раствор в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ментил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изовалерате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антигипертензивные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антиадренергические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имидазолиновых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клонидин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моксонидин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рилменидин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2" w:name="c62c1"/>
            <w:bookmarkEnd w:id="22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тиазидные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тиазидоподобные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индапамид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фуросемид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диуретики в комбинации с калийсберегающими средствами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C03EA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тиазидоподобные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диуретики в комбинации с калийсберегающими средствами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триамтерен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3" w:name="576a3"/>
            <w:bookmarkEnd w:id="23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пентоксифиллин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C04AX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4" w:name="c6f5a"/>
            <w:bookmarkEnd w:id="2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периферические вазодилататоры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бенциклан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ангиопротекторы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C05C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C05CA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биофлавоноиды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диосмин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гесперидин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диосмин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троксерутин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пропранолол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соталол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селективные бета-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атенолол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бисопролол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метопролол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небиволол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карведилол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селективные блокаторы кальциевых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25" w:name="cc60b"/>
            <w:bookmarkEnd w:id="25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каналов преимущественно с сосудистым эффектом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6" w:name="bf6e2"/>
            <w:bookmarkEnd w:id="2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амлодипин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нифедипин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фелодипин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C08DB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бензотиазепина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дилтиазем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средства, действующие на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ренинангиотензиновую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ангиотензинпревращающего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фермента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ангиотензинпревращающего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фермента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каптоприл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лизиноприл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моэксиприл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периндоприл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рамиприл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спираприл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фозиноприл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хинаприл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цилазаприл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7" w:name="ed7a4"/>
            <w:bookmarkEnd w:id="2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8" w:name="50ccf"/>
            <w:bookmarkEnd w:id="2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ангиотензинпревращающего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фермента, в комбинации с диуретиками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каптоприл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эналаприл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индапамид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периндоприл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индапамид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ирбесартан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кандесартан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лозартан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эпросартан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II в комбинации с диуретиками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C09DA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II в комбинации с диуретиками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лозартан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29" w:name="15f80"/>
            <w:bookmarkEnd w:id="29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эпросартан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0" w:name="7b97d"/>
            <w:bookmarkEnd w:id="30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ГМГ-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аторвастатин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ловастатин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розувастатин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симвастатин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омега-3 триглицериды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прочие противогрибковые препараты для местного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тербинафин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1" w:name="622eb"/>
            <w:bookmarkEnd w:id="31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D07AA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2" w:name="2452f"/>
            <w:bookmarkEnd w:id="32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 низкой активностью (группа I)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метилпреднизолона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ацепонат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флуоцинолона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ацетонид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D07X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D07XC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бетаметазон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гентамицин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бигуниды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этанол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3" w:name="501e6"/>
            <w:bookmarkEnd w:id="33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мочеполовая система и половые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34" w:name="d2d3b"/>
            <w:bookmarkEnd w:id="3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адреномиметики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токолитические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фенотерол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бромокриптин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каберголин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5" w:name="95464"/>
            <w:bookmarkEnd w:id="35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эстриол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прегнина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прогестерон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норэтистерон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G03G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гонадотропин хорионический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ципротерон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препараты, применяемые в урологии, включая спазмолитики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спазмолитики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оксибутинин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толтеродин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6" w:name="583f0"/>
            <w:bookmarkEnd w:id="3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37" w:name="e3631"/>
            <w:bookmarkEnd w:id="3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альфа-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доксазозин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тамсулозин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теразозин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тестостерон-5-альфаредуктазы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финастерид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соматропин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соматропин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десмопрессин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8" w:name="db724"/>
            <w:bookmarkEnd w:id="3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гормоны, замедляющие рост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9" w:name="2c076"/>
            <w:bookmarkEnd w:id="39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октреотид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флудрокортизон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бетаметазон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гидрокортизон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метилпреднизолон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преднизолон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триамцинолон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лиотиронин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[калия йодид]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антитиреоидные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тиамазол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0" w:name="e7005"/>
            <w:bookmarkEnd w:id="4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1" w:name="2c03a"/>
            <w:bookmarkEnd w:id="4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калия йодид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антипаратиреоидные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препараты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кальцитонин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лактамные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амоксициллин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комбинации пенициллинов, включая комбинации с ингибиторами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42" w:name="ca276"/>
            <w:bookmarkEnd w:id="42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беталактамаз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3" w:name="cd6b8"/>
            <w:bookmarkEnd w:id="43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амоксициллин + [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кислота]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бета-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лактамные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сульфаниламиды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триметоприма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тримоксазол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сульфаметоксазол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триметоприм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]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макролиды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линкозамиды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джозамицин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мидекамицин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рокситромицин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4" w:name="3e9a4"/>
            <w:bookmarkEnd w:id="44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5" w:name="3901f"/>
            <w:bookmarkEnd w:id="45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норфлоксацин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офлоксацин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J01XE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нитрофурана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нитрофурантоин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фуразидин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нитроксолин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фосфомицин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флуконазол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противовирусные препараты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46" w:name="d9923"/>
            <w:bookmarkEnd w:id="4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прямого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нуклеозиды и нуклеотиды, кроме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47" w:name="5c55c"/>
            <w:bookmarkEnd w:id="4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ингибиторов обратной транскриптазы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ацикловир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валганцикловир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ганцикловир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рибавирин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метилфенилтиометилдиметиламинометилгидроксиброминдол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карбоновой кислоты этиловый эфир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иммуноглобулин человека нормальный [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IgG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IgA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IgM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]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8" w:name="32eb3"/>
            <w:bookmarkEnd w:id="4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9" w:name="fd74e"/>
            <w:bookmarkEnd w:id="49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мелфалан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хлорамбуцил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циклофосфамид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бусульфан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ломустин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дакарбазин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темозоломид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метотрексат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ралтитрексид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меркаптопурин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капецитабин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винорелбин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этопозид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0" w:name="0fffe"/>
            <w:bookmarkEnd w:id="5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паклитаксел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1" w:name="2f855"/>
            <w:bookmarkEnd w:id="5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гидразина сульфат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бевацизумаб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ритуксимаб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трастузумаб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гефитиниб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иматиниб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аспарагиназа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гидроксикарбамид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третиноин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противоопухолевые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гормональные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L02A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медроксипрогестерон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гонадотропин-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рилизинг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2" w:name="c6645"/>
            <w:bookmarkEnd w:id="52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бусерелин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гозерелин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трипторелин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3" w:name="640a9"/>
            <w:bookmarkEnd w:id="53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тамоксифен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бикалутамид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флутамид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ферментов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анастрозол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летрозол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эксеместан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интерферон альфа-2 (a, b)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альфа-2 (a, b)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лизаты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бактерий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лизаты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микроорганизмов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инфликсимаб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4" w:name="16319"/>
            <w:bookmarkEnd w:id="5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5" w:name="77030"/>
            <w:bookmarkEnd w:id="55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циклоспорин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азатиоприн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диклофенак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кеторолак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оксикамы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мелоксикам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пропионовой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ибупрофен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кетопрофен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пеницилламин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пеницилламин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наружного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56" w:name="e1926"/>
            <w:bookmarkEnd w:id="5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применения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57" w:name="01f52"/>
            <w:bookmarkEnd w:id="5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 болевом синдроме при заболеваниях костно-мышечной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препараты для наружного применения при болевом синдроме при заболеваниях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костно-мышечной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M02AA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индометацин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ботулинический токсин типа A &lt;***&gt; комплекс ботулинический токсин типа A-гемагглютинин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8" w:name="b18ec"/>
            <w:bookmarkEnd w:id="5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баклофен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тизанидин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толперизон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аллопуринол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золедроновая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тримеперидин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алкалоиды опия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9" w:name="d0090"/>
            <w:bookmarkEnd w:id="59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морфин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0" w:name="8e345"/>
            <w:bookmarkEnd w:id="60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бупренорфин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кодеин + морфин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носкапин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папаверин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тебаин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ацетилсалициловая кислота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пиразолоны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метамизол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питофенон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фенпивериния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бромид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метамизол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триацетонамин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-4-толуолсульфонат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метамизол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натрия + хинин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парацетамол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противоэпилептические 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1" w:name="d0f8c"/>
            <w:bookmarkEnd w:id="6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2" w:name="6ce26"/>
            <w:bookmarkEnd w:id="62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бензобарбитал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примидон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фенобарбитал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этосуксимид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клоназепам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карбамазепин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ламотриджин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топирамат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противопаркинсонические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тригексифенидил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дофаминергические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допа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3" w:name="f4073"/>
            <w:bookmarkEnd w:id="63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леводопа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[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бенсеразид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]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леводопа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[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карбидопа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]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4" w:name="c3491"/>
            <w:bookmarkEnd w:id="64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агонисты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дофаминовых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пирибедил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психотропные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антипсихотические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алифатические 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левомепромазин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хлорпромазин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пиперазиновые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перфеназин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трифлуоперазин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флуфеназин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пиперидиновые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тиоридазин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галоперидол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зуклопентиксол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флупентиксол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хлорпротиксен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диазепины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оксазепины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тиазепины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кветиапин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клозапин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5" w:name="8f2fe"/>
            <w:bookmarkEnd w:id="65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сульпирид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N05AN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лития соли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6" w:name="52844"/>
            <w:bookmarkEnd w:id="6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лития карбонат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антипсихотические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рисперидон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алпразолам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бромдигидрохлорфенилбензодиазепин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диазепам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медазепам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гидроксизин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N05BX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гамма-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амино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бетафенилмасляной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кислоты гидрохлорид N-карбамоилметил-4-фенил-2пирролидон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нитразепам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N05CF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бензодиазепиноподобные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золпидем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зопиклон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N05CM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7" w:name="9eb19"/>
            <w:bookmarkEnd w:id="6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снотворные и седативные</w:t>
            </w:r>
            <w:r w:rsidRPr="000C16ED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bookmarkStart w:id="68" w:name="d05d6"/>
            <w:bookmarkEnd w:id="6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мяты перечной листьев масло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фенобарбитал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хмеля соплодий масло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этилбромизовалерианат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мяты перечной листьев масло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фенобарбитал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этилбромизовалерианат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амитриптилин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имипрамин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кломипрамин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мапротилин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милнаципран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пароксетин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сертралин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флувоксамин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флуоксетин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эсциталопрам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венлафаксин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пипофезин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пирлиндол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9" w:name="6aefd"/>
            <w:bookmarkEnd w:id="69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гиперактивностью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,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гопантеновая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кислота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пирацетам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церебролизин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галантамин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ипидакрин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пиридостигмина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0" w:name="51d1a"/>
            <w:bookmarkEnd w:id="70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бетагистин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циннаризин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1" w:name="a54db"/>
            <w:bookmarkEnd w:id="71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винпоцетин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этилметилгидроксипиридина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сукцинат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противопротозойные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P01AB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метронидазол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мебендазол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R03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2" w:name="8097f"/>
            <w:bookmarkEnd w:id="72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селективные бета2-адреномиметики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салметерол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сальбутамол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будесонид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формотерол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бромид + фенотерол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салметерол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флутиказон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беклометазон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будесонид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флутиказон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3" w:name="a7f9b"/>
            <w:bookmarkEnd w:id="73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антихолинэргические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4" w:name="49bc7"/>
            <w:bookmarkEnd w:id="74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бромид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тиотропия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бромид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теофиллин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амброксол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ацетилцистеин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бромгексин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замещенные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5" w:name="dc9ec"/>
            <w:bookmarkEnd w:id="75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левоцетиризин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&lt;***&gt;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цетиризин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6" w:name="2f897"/>
            <w:bookmarkEnd w:id="76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антигистаминные препараты для системного действия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кетотифен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клемастин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лоратадин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мебгидролин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лизаты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бактерий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тетрациклин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S01AB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сульфаниламиды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сульфацетамид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S01E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 и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миотические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7" w:name="b9f86"/>
            <w:bookmarkEnd w:id="77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8" w:name="aa807"/>
            <w:bookmarkEnd w:id="78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пилокарпин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пилокарпин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ацетазоламид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бетаксолол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латанопрост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бутиламиногидроксипропоксифеноксиметил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метилоксадиазол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S01XA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азапентацен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метилэтилпиридинол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таурин</w:t>
            </w: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рифамицин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79" w:name="8e815"/>
            <w:bookmarkEnd w:id="79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0" w:name="86e71"/>
            <w:bookmarkEnd w:id="80"/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дезинтоксикационные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кальция </w:t>
            </w: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фолинат</w:t>
            </w:r>
            <w:proofErr w:type="spellEnd"/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0C16ED" w:rsidRPr="000C16ED" w:rsidTr="000C16E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ED" w:rsidRPr="000C16ED" w:rsidRDefault="000C16ED" w:rsidP="000C16E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кетоаналоги</w:t>
            </w:r>
            <w:proofErr w:type="spellEnd"/>
            <w:r w:rsidRPr="000C16E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аминокислот</w:t>
            </w:r>
          </w:p>
        </w:tc>
      </w:tr>
    </w:tbl>
    <w:p w:rsidR="000C16ED" w:rsidRPr="000C16ED" w:rsidRDefault="0031744B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523f"/>
      <w:bookmarkEnd w:id="81"/>
      <w:r w:rsidRPr="000C16E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&lt;*&gt; Лекарственные формы соответствуют государственному реестру лекарственных средств для медицинского применения.</w:t>
      </w:r>
    </w:p>
    <w:p w:rsidR="000C16ED" w:rsidRPr="000C16ED" w:rsidRDefault="000C16ED" w:rsidP="000C16E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C16E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0C16ED" w:rsidRPr="000C16ED" w:rsidRDefault="000C16ED" w:rsidP="000C16E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2" w:name="2f8cf"/>
      <w:bookmarkEnd w:id="82"/>
      <w:r w:rsidRPr="000C16E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&lt;***&gt; Лекарственные препараты, назначаемые по решению врачебной комиссии лечебно-профилактического учреждения.".</w:t>
      </w:r>
    </w:p>
    <w:p w:rsidR="00FD05D8" w:rsidRDefault="00FD05D8"/>
    <w:sectPr w:rsidR="00FD05D8" w:rsidSect="00BF0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6ED"/>
    <w:rsid w:val="00022FE8"/>
    <w:rsid w:val="000C16ED"/>
    <w:rsid w:val="002809A7"/>
    <w:rsid w:val="0031744B"/>
    <w:rsid w:val="00BF0278"/>
    <w:rsid w:val="00C35D22"/>
    <w:rsid w:val="00E308BD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E6C"/>
  <w15:docId w15:val="{654931A5-EC0E-4243-9201-A1E8739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D8"/>
  </w:style>
  <w:style w:type="paragraph" w:styleId="1">
    <w:name w:val="heading 1"/>
    <w:basedOn w:val="a"/>
    <w:link w:val="10"/>
    <w:uiPriority w:val="9"/>
    <w:qFormat/>
    <w:rsid w:val="000C1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6ED"/>
  </w:style>
  <w:style w:type="character" w:styleId="a4">
    <w:name w:val="Hyperlink"/>
    <w:basedOn w:val="a0"/>
    <w:uiPriority w:val="99"/>
    <w:semiHidden/>
    <w:unhideWhenUsed/>
    <w:rsid w:val="000C16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16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Пользователь_Asus</cp:lastModifiedBy>
  <cp:revision>2</cp:revision>
  <dcterms:created xsi:type="dcterms:W3CDTF">2017-02-26T15:50:00Z</dcterms:created>
  <dcterms:modified xsi:type="dcterms:W3CDTF">2024-06-21T09:44:00Z</dcterms:modified>
</cp:coreProperties>
</file>